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6D001" w14:textId="77777777" w:rsidR="00506BC8" w:rsidRPr="00125D27" w:rsidRDefault="00506BC8" w:rsidP="00506BC8">
      <w:pPr>
        <w:jc w:val="center"/>
        <w:rPr>
          <w:rFonts w:ascii="Calibri" w:hAnsi="Calibri" w:cs="Calibri"/>
          <w:sz w:val="48"/>
          <w:szCs w:val="48"/>
        </w:rPr>
      </w:pPr>
      <w:bookmarkStart w:id="0" w:name="_Hlk187678868"/>
      <w:bookmarkEnd w:id="0"/>
      <w:r w:rsidRPr="00125D27">
        <w:rPr>
          <w:rFonts w:ascii="Calibri" w:hAnsi="Calibri" w:cs="Calibri"/>
          <w:b/>
          <w:sz w:val="48"/>
          <w:szCs w:val="48"/>
          <w:u w:val="single"/>
        </w:rPr>
        <w:t>Human Resource Graduate</w:t>
      </w:r>
    </w:p>
    <w:p w14:paraId="78F6729A" w14:textId="77777777" w:rsidR="00506BC8" w:rsidRPr="00125D27" w:rsidRDefault="00506BC8" w:rsidP="00506BC8">
      <w:pPr>
        <w:rPr>
          <w:rFonts w:ascii="Calibri" w:hAnsi="Calibri" w:cs="Calibri"/>
        </w:rPr>
      </w:pPr>
    </w:p>
    <w:p w14:paraId="21977FA6" w14:textId="77777777" w:rsidR="00506BC8" w:rsidRPr="00351B91" w:rsidRDefault="00506BC8" w:rsidP="00506BC8">
      <w:pPr>
        <w:jc w:val="both"/>
        <w:rPr>
          <w:rFonts w:ascii="Calibri" w:hAnsi="Calibri" w:cs="Calibri"/>
        </w:rPr>
      </w:pPr>
      <w:r w:rsidRPr="00351B91">
        <w:rPr>
          <w:rFonts w:ascii="Calibri" w:hAnsi="Calibri" w:cs="Calibri"/>
        </w:rPr>
        <w:t>Irish Cement Limited is seeking applications for the position of a HR Graduate on a two-year contract based in our Head Office in Drogheda, Co. Louth.</w:t>
      </w:r>
    </w:p>
    <w:p w14:paraId="4C08C6F7" w14:textId="77777777" w:rsidR="00506BC8" w:rsidRPr="00351B91" w:rsidRDefault="00506BC8" w:rsidP="00506BC8">
      <w:pPr>
        <w:jc w:val="both"/>
        <w:rPr>
          <w:rFonts w:ascii="Calibri" w:hAnsi="Calibri" w:cs="Calibri"/>
        </w:rPr>
      </w:pPr>
    </w:p>
    <w:p w14:paraId="07C5CC66" w14:textId="77777777" w:rsidR="00506BC8" w:rsidRPr="00351B91" w:rsidRDefault="00506BC8" w:rsidP="00506BC8">
      <w:pPr>
        <w:rPr>
          <w:rFonts w:ascii="Calibri" w:hAnsi="Calibri" w:cs="Calibri"/>
        </w:rPr>
      </w:pPr>
      <w:r w:rsidRPr="00351B91">
        <w:rPr>
          <w:rFonts w:ascii="Calibri" w:hAnsi="Calibri" w:cs="Calibri"/>
        </w:rPr>
        <w:t xml:space="preserve">Irish Cement Limited is a fully owned subsidiary of CRH plc and has manufactured cement in Ireland for over 85 years. It operates two cement-manufacturing facilities, one situated in Platin, approximately 5km from Drogheda, Co. Louth and a second in </w:t>
      </w:r>
      <w:proofErr w:type="spellStart"/>
      <w:r w:rsidRPr="00351B91">
        <w:rPr>
          <w:rFonts w:ascii="Calibri" w:hAnsi="Calibri" w:cs="Calibri"/>
        </w:rPr>
        <w:t>Castlemungret</w:t>
      </w:r>
      <w:proofErr w:type="spellEnd"/>
      <w:r w:rsidRPr="00351B91">
        <w:rPr>
          <w:rFonts w:ascii="Calibri" w:hAnsi="Calibri" w:cs="Calibri"/>
        </w:rPr>
        <w:t xml:space="preserve">, Co. Limerick. Production uses the most advanced, energy-efficient technology to create a range of high-quality cements to the highest Irish and International standards. </w:t>
      </w:r>
    </w:p>
    <w:p w14:paraId="4A3F104A" w14:textId="77777777" w:rsidR="00506BC8" w:rsidRPr="00351B91" w:rsidRDefault="00506BC8" w:rsidP="00506BC8">
      <w:pPr>
        <w:rPr>
          <w:rFonts w:ascii="Calibri" w:hAnsi="Calibri" w:cs="Calibri"/>
        </w:rPr>
      </w:pPr>
    </w:p>
    <w:p w14:paraId="7060B94D" w14:textId="77777777" w:rsidR="00506BC8" w:rsidRPr="00351B91" w:rsidRDefault="00506BC8" w:rsidP="00506BC8">
      <w:pPr>
        <w:rPr>
          <w:rFonts w:ascii="Calibri" w:hAnsi="Calibri" w:cs="Calibri"/>
        </w:rPr>
      </w:pPr>
      <w:r w:rsidRPr="00351B91">
        <w:rPr>
          <w:rFonts w:ascii="Calibri" w:hAnsi="Calibri" w:cs="Calibri"/>
        </w:rPr>
        <w:t xml:space="preserve">We have a range of ongoing and upcoming HR initiatives and projects in areas such as Recruitment, Graduate Development, Information Systems and Talent Management. The successful candidate will be part of the HR Team reporting to the HR Director. </w:t>
      </w:r>
    </w:p>
    <w:p w14:paraId="49B1B7AF" w14:textId="77777777" w:rsidR="00506BC8" w:rsidRPr="00351B91" w:rsidRDefault="00506BC8" w:rsidP="00506BC8">
      <w:pPr>
        <w:rPr>
          <w:rFonts w:ascii="Calibri" w:hAnsi="Calibri" w:cs="Calibri"/>
        </w:rPr>
      </w:pPr>
    </w:p>
    <w:p w14:paraId="41E08007" w14:textId="77777777" w:rsidR="00506BC8" w:rsidRPr="00351B91" w:rsidRDefault="00506BC8" w:rsidP="00506BC8">
      <w:pPr>
        <w:rPr>
          <w:rFonts w:ascii="Calibri" w:hAnsi="Calibri" w:cs="Calibri"/>
          <w:b/>
          <w:u w:val="single"/>
        </w:rPr>
      </w:pPr>
      <w:r w:rsidRPr="00351B91">
        <w:rPr>
          <w:rFonts w:ascii="Calibri" w:hAnsi="Calibri" w:cs="Calibri"/>
          <w:b/>
          <w:u w:val="single"/>
        </w:rPr>
        <w:t>Duties &amp; Responsibilities:</w:t>
      </w:r>
    </w:p>
    <w:p w14:paraId="5C9C6302" w14:textId="77777777" w:rsidR="00506BC8" w:rsidRPr="00351B91" w:rsidRDefault="00506BC8" w:rsidP="00506BC8">
      <w:pPr>
        <w:rPr>
          <w:rFonts w:ascii="Calibri" w:hAnsi="Calibri" w:cs="Calibri"/>
          <w:b/>
          <w:u w:val="single"/>
        </w:rPr>
      </w:pPr>
    </w:p>
    <w:p w14:paraId="768F3517" w14:textId="77777777" w:rsidR="00506BC8" w:rsidRPr="00351B91" w:rsidRDefault="00506BC8" w:rsidP="00506BC8">
      <w:pPr>
        <w:numPr>
          <w:ilvl w:val="0"/>
          <w:numId w:val="23"/>
        </w:numPr>
        <w:rPr>
          <w:rFonts w:ascii="Calibri" w:hAnsi="Calibri" w:cs="Calibri"/>
          <w:b/>
        </w:rPr>
      </w:pPr>
      <w:r w:rsidRPr="00351B91">
        <w:rPr>
          <w:rFonts w:ascii="Calibri" w:hAnsi="Calibri" w:cs="Calibri"/>
        </w:rPr>
        <w:t>Co-ordination of the recruitment &amp; selection process for professional staff, from drafting job specifications and adverts to participating in the interviews and providing feedback to candidates.  Target graduate recruitment through attendance at Career fairs and by developing links with universities, producing recruitment material.</w:t>
      </w:r>
    </w:p>
    <w:p w14:paraId="6EF4ACBD" w14:textId="77777777" w:rsidR="00506BC8" w:rsidRPr="00351B91" w:rsidRDefault="00506BC8" w:rsidP="00506BC8">
      <w:pPr>
        <w:numPr>
          <w:ilvl w:val="0"/>
          <w:numId w:val="23"/>
        </w:numPr>
        <w:rPr>
          <w:rFonts w:ascii="Calibri" w:hAnsi="Calibri" w:cs="Calibri"/>
          <w:b/>
        </w:rPr>
      </w:pPr>
      <w:r w:rsidRPr="00351B91">
        <w:rPr>
          <w:rFonts w:ascii="Calibri" w:hAnsi="Calibri" w:cs="Calibri"/>
        </w:rPr>
        <w:t xml:space="preserve">Effective management of the administration relating to the performance management and mentoring programmes. </w:t>
      </w:r>
    </w:p>
    <w:p w14:paraId="3B93B264" w14:textId="77777777" w:rsidR="00506BC8" w:rsidRPr="00351B91" w:rsidRDefault="00506BC8" w:rsidP="00506BC8">
      <w:pPr>
        <w:numPr>
          <w:ilvl w:val="0"/>
          <w:numId w:val="23"/>
        </w:numPr>
        <w:rPr>
          <w:rFonts w:ascii="Calibri" w:hAnsi="Calibri" w:cs="Calibri"/>
          <w:b/>
        </w:rPr>
      </w:pPr>
      <w:r w:rsidRPr="00351B91">
        <w:rPr>
          <w:rFonts w:ascii="Calibri" w:hAnsi="Calibri" w:cs="Calibri"/>
        </w:rPr>
        <w:t>Organization and recording of appropriate training programmes as per the training needs outlined in performance management meetings.</w:t>
      </w:r>
    </w:p>
    <w:p w14:paraId="2C2F772D" w14:textId="77777777" w:rsidR="00506BC8" w:rsidRPr="00351B91" w:rsidRDefault="00506BC8" w:rsidP="00506BC8">
      <w:pPr>
        <w:numPr>
          <w:ilvl w:val="0"/>
          <w:numId w:val="23"/>
        </w:numPr>
        <w:rPr>
          <w:rFonts w:ascii="Calibri" w:hAnsi="Calibri" w:cs="Calibri"/>
          <w:b/>
          <w:u w:val="single"/>
        </w:rPr>
      </w:pPr>
      <w:r w:rsidRPr="00351B91">
        <w:rPr>
          <w:rFonts w:ascii="Calibri" w:hAnsi="Calibri" w:cs="Calibri"/>
        </w:rPr>
        <w:t>Maintenance of HR database and admin on systems along with employee files.</w:t>
      </w:r>
    </w:p>
    <w:p w14:paraId="33FBD2D0" w14:textId="77777777" w:rsidR="00506BC8" w:rsidRPr="00351B91" w:rsidRDefault="00506BC8" w:rsidP="00506BC8">
      <w:pPr>
        <w:numPr>
          <w:ilvl w:val="0"/>
          <w:numId w:val="23"/>
        </w:numPr>
        <w:rPr>
          <w:rFonts w:ascii="Calibri" w:hAnsi="Calibri" w:cs="Calibri"/>
          <w:b/>
          <w:u w:val="single"/>
        </w:rPr>
      </w:pPr>
      <w:r w:rsidRPr="00351B91">
        <w:rPr>
          <w:rFonts w:ascii="Calibri" w:hAnsi="Calibri" w:cs="Calibri"/>
        </w:rPr>
        <w:t xml:space="preserve">Administration of employee benefits and co-ordination of wellbeing initiatives </w:t>
      </w:r>
    </w:p>
    <w:p w14:paraId="5ED34AC1" w14:textId="77777777" w:rsidR="00506BC8" w:rsidRPr="00351B91" w:rsidRDefault="00506BC8" w:rsidP="00506BC8">
      <w:pPr>
        <w:numPr>
          <w:ilvl w:val="0"/>
          <w:numId w:val="23"/>
        </w:numPr>
        <w:rPr>
          <w:rFonts w:ascii="Calibri" w:hAnsi="Calibri" w:cs="Calibri"/>
          <w:b/>
          <w:u w:val="single"/>
        </w:rPr>
      </w:pPr>
      <w:r w:rsidRPr="00351B91">
        <w:rPr>
          <w:rFonts w:ascii="Calibri" w:hAnsi="Calibri" w:cs="Calibri"/>
        </w:rPr>
        <w:t xml:space="preserve">Implementation and maintenance of employee policies and procedures. </w:t>
      </w:r>
    </w:p>
    <w:p w14:paraId="6AE7BC1B" w14:textId="77777777" w:rsidR="00506BC8" w:rsidRPr="00351B91" w:rsidRDefault="00506BC8" w:rsidP="00506BC8">
      <w:pPr>
        <w:numPr>
          <w:ilvl w:val="0"/>
          <w:numId w:val="23"/>
        </w:numPr>
        <w:rPr>
          <w:rFonts w:ascii="Calibri" w:hAnsi="Calibri" w:cs="Calibri"/>
          <w:b/>
          <w:u w:val="single"/>
        </w:rPr>
      </w:pPr>
      <w:r w:rsidRPr="00351B91">
        <w:rPr>
          <w:rFonts w:ascii="Calibri" w:hAnsi="Calibri" w:cs="Calibri"/>
        </w:rPr>
        <w:t>Specific project work as required.</w:t>
      </w:r>
    </w:p>
    <w:p w14:paraId="57284A86" w14:textId="77777777" w:rsidR="00506BC8" w:rsidRPr="00351B91" w:rsidRDefault="00506BC8" w:rsidP="00506BC8">
      <w:pPr>
        <w:ind w:left="360"/>
        <w:rPr>
          <w:rFonts w:ascii="Calibri" w:hAnsi="Calibri" w:cs="Calibri"/>
          <w:b/>
          <w:u w:val="single"/>
        </w:rPr>
      </w:pPr>
    </w:p>
    <w:p w14:paraId="3FBFD41E" w14:textId="77777777" w:rsidR="00506BC8" w:rsidRPr="00351B91" w:rsidRDefault="00506BC8" w:rsidP="00506BC8">
      <w:pPr>
        <w:rPr>
          <w:rFonts w:ascii="Calibri" w:hAnsi="Calibri" w:cs="Calibri"/>
        </w:rPr>
      </w:pPr>
      <w:r w:rsidRPr="00351B91">
        <w:rPr>
          <w:rFonts w:ascii="Calibri" w:hAnsi="Calibri" w:cs="Calibri"/>
        </w:rPr>
        <w:t>The above list is not exhaustive. The successful candidate will be expected to perform duties as necessitated by the changing role and the overall business objectives of the Company, as directed.</w:t>
      </w:r>
    </w:p>
    <w:p w14:paraId="3D3949C8" w14:textId="77777777" w:rsidR="00506BC8" w:rsidRPr="00351B91" w:rsidRDefault="00506BC8" w:rsidP="00506BC8">
      <w:pPr>
        <w:rPr>
          <w:rFonts w:ascii="Calibri" w:hAnsi="Calibri" w:cs="Calibri"/>
        </w:rPr>
      </w:pPr>
    </w:p>
    <w:p w14:paraId="59D0510D" w14:textId="77777777" w:rsidR="00506BC8" w:rsidRPr="00351B91" w:rsidRDefault="00506BC8" w:rsidP="00506BC8">
      <w:pPr>
        <w:rPr>
          <w:rFonts w:ascii="Calibri" w:hAnsi="Calibri" w:cs="Calibri"/>
        </w:rPr>
      </w:pPr>
      <w:r w:rsidRPr="00351B91">
        <w:rPr>
          <w:rFonts w:ascii="Calibri" w:hAnsi="Calibri" w:cs="Calibri"/>
        </w:rPr>
        <w:lastRenderedPageBreak/>
        <w:t xml:space="preserve">The position will offer the successful candidate the opportunity to develop their skills in a highly challenging and rewarding environment, as well as the potential for further career opportunities within the organisation. </w:t>
      </w:r>
    </w:p>
    <w:p w14:paraId="27C23FEF" w14:textId="77777777" w:rsidR="00506BC8" w:rsidRPr="00351B91" w:rsidRDefault="00506BC8" w:rsidP="00506BC8">
      <w:pPr>
        <w:rPr>
          <w:rFonts w:ascii="Calibri" w:hAnsi="Calibri" w:cs="Calibri"/>
        </w:rPr>
      </w:pPr>
    </w:p>
    <w:p w14:paraId="621B6FFD" w14:textId="77777777" w:rsidR="00506BC8" w:rsidRPr="00351B91" w:rsidRDefault="00506BC8" w:rsidP="00506BC8">
      <w:pPr>
        <w:rPr>
          <w:rFonts w:ascii="Calibri" w:hAnsi="Calibri" w:cs="Calibri"/>
          <w:b/>
        </w:rPr>
      </w:pPr>
      <w:r w:rsidRPr="00351B91">
        <w:rPr>
          <w:rFonts w:ascii="Calibri" w:hAnsi="Calibri" w:cs="Calibri"/>
          <w:b/>
        </w:rPr>
        <w:t>Essential Qualifications, Knowledge and Skills Experience:</w:t>
      </w:r>
    </w:p>
    <w:p w14:paraId="51A437A4" w14:textId="77777777" w:rsidR="00506BC8" w:rsidRPr="00351B91" w:rsidRDefault="00506BC8" w:rsidP="00506BC8">
      <w:pPr>
        <w:rPr>
          <w:rFonts w:ascii="Calibri" w:hAnsi="Calibri" w:cs="Calibri"/>
        </w:rPr>
      </w:pPr>
    </w:p>
    <w:p w14:paraId="23F77CA6" w14:textId="77777777" w:rsidR="00506BC8" w:rsidRPr="00351B91" w:rsidRDefault="00506BC8" w:rsidP="00506BC8">
      <w:pPr>
        <w:rPr>
          <w:rFonts w:ascii="Calibri" w:hAnsi="Calibri" w:cs="Calibri"/>
        </w:rPr>
      </w:pPr>
      <w:r w:rsidRPr="00351B91">
        <w:rPr>
          <w:rFonts w:ascii="Calibri" w:hAnsi="Calibri" w:cs="Calibri"/>
        </w:rPr>
        <w:t>The candidate should bring a positive attitude and self-starting ability with the aptitude to take ownership of projects as required and see them through to completion. Along with:</w:t>
      </w:r>
    </w:p>
    <w:p w14:paraId="6875BF9F" w14:textId="77777777" w:rsidR="00506BC8" w:rsidRPr="00351B91" w:rsidRDefault="00506BC8" w:rsidP="00506BC8">
      <w:pPr>
        <w:rPr>
          <w:rFonts w:ascii="Calibri" w:hAnsi="Calibri" w:cs="Calibri"/>
        </w:rPr>
      </w:pPr>
    </w:p>
    <w:p w14:paraId="0845365E" w14:textId="77777777" w:rsidR="00506BC8" w:rsidRPr="00351B91" w:rsidRDefault="00506BC8" w:rsidP="00506BC8">
      <w:pPr>
        <w:numPr>
          <w:ilvl w:val="0"/>
          <w:numId w:val="24"/>
        </w:numPr>
        <w:rPr>
          <w:rFonts w:ascii="Calibri" w:hAnsi="Calibri" w:cs="Calibri"/>
        </w:rPr>
      </w:pPr>
      <w:r w:rsidRPr="00351B91">
        <w:rPr>
          <w:rFonts w:ascii="Calibri" w:hAnsi="Calibri" w:cs="Calibri"/>
        </w:rPr>
        <w:t>Third-Level Honors Degree in Human Resources or relevant discipline (CIPD).</w:t>
      </w:r>
    </w:p>
    <w:p w14:paraId="6243746F" w14:textId="77777777" w:rsidR="00506BC8" w:rsidRPr="00351B91" w:rsidRDefault="00506BC8" w:rsidP="00506BC8">
      <w:pPr>
        <w:numPr>
          <w:ilvl w:val="0"/>
          <w:numId w:val="24"/>
        </w:numPr>
        <w:rPr>
          <w:rFonts w:ascii="Calibri" w:hAnsi="Calibri" w:cs="Calibri"/>
        </w:rPr>
      </w:pPr>
      <w:r w:rsidRPr="00351B91">
        <w:rPr>
          <w:rFonts w:ascii="Calibri" w:hAnsi="Calibri" w:cs="Calibri"/>
        </w:rPr>
        <w:t>Experience dealing with people.</w:t>
      </w:r>
    </w:p>
    <w:p w14:paraId="50D6C0AE" w14:textId="77777777" w:rsidR="00506BC8" w:rsidRPr="00351B91" w:rsidRDefault="00506BC8" w:rsidP="00506BC8">
      <w:pPr>
        <w:numPr>
          <w:ilvl w:val="0"/>
          <w:numId w:val="24"/>
        </w:numPr>
        <w:rPr>
          <w:rFonts w:ascii="Calibri" w:hAnsi="Calibri" w:cs="Calibri"/>
        </w:rPr>
      </w:pPr>
      <w:r w:rsidRPr="00351B91">
        <w:rPr>
          <w:rFonts w:ascii="Calibri" w:hAnsi="Calibri" w:cs="Calibri"/>
        </w:rPr>
        <w:t>Proficient in Microsoft Office, Microsoft Project</w:t>
      </w:r>
    </w:p>
    <w:p w14:paraId="59AAC4CD" w14:textId="77777777" w:rsidR="00506BC8" w:rsidRPr="00351B91" w:rsidRDefault="00506BC8" w:rsidP="00506BC8">
      <w:pPr>
        <w:numPr>
          <w:ilvl w:val="0"/>
          <w:numId w:val="24"/>
        </w:numPr>
        <w:rPr>
          <w:rFonts w:ascii="Calibri" w:hAnsi="Calibri" w:cs="Calibri"/>
        </w:rPr>
      </w:pPr>
      <w:r w:rsidRPr="00351B91">
        <w:rPr>
          <w:rFonts w:ascii="Calibri" w:hAnsi="Calibri" w:cs="Calibri"/>
        </w:rPr>
        <w:t>Excellent attention to detail</w:t>
      </w:r>
    </w:p>
    <w:p w14:paraId="074CD467" w14:textId="77777777" w:rsidR="00506BC8" w:rsidRPr="00351B91" w:rsidRDefault="00506BC8" w:rsidP="00506BC8">
      <w:pPr>
        <w:pStyle w:val="ListParagraph"/>
        <w:numPr>
          <w:ilvl w:val="0"/>
          <w:numId w:val="24"/>
        </w:numPr>
        <w:spacing w:after="200" w:line="276" w:lineRule="auto"/>
        <w:rPr>
          <w:rFonts w:ascii="Calibri" w:hAnsi="Calibri" w:cs="Calibri"/>
        </w:rPr>
      </w:pPr>
      <w:r w:rsidRPr="00351B91">
        <w:rPr>
          <w:rFonts w:ascii="Calibri" w:hAnsi="Calibri" w:cs="Calibri"/>
        </w:rPr>
        <w:t xml:space="preserve">Strong communication, collaboration and influencing skills. </w:t>
      </w:r>
    </w:p>
    <w:p w14:paraId="297D246C" w14:textId="77777777" w:rsidR="00506BC8" w:rsidRPr="00351B91" w:rsidRDefault="00506BC8" w:rsidP="00506BC8">
      <w:pPr>
        <w:pStyle w:val="ListParagraph"/>
        <w:numPr>
          <w:ilvl w:val="0"/>
          <w:numId w:val="24"/>
        </w:numPr>
        <w:spacing w:after="200" w:line="276" w:lineRule="auto"/>
        <w:rPr>
          <w:rFonts w:ascii="Calibri" w:hAnsi="Calibri" w:cs="Calibri"/>
        </w:rPr>
      </w:pPr>
      <w:r w:rsidRPr="00351B91">
        <w:rPr>
          <w:rFonts w:ascii="Calibri" w:hAnsi="Calibri" w:cs="Calibri"/>
        </w:rPr>
        <w:t>Excellent interpersonal skills.</w:t>
      </w:r>
    </w:p>
    <w:p w14:paraId="40EB1522" w14:textId="77777777" w:rsidR="00506BC8" w:rsidRPr="00351B91" w:rsidRDefault="00506BC8" w:rsidP="00506BC8">
      <w:pPr>
        <w:pStyle w:val="ListParagraph"/>
        <w:numPr>
          <w:ilvl w:val="0"/>
          <w:numId w:val="24"/>
        </w:numPr>
        <w:spacing w:after="200" w:line="276" w:lineRule="auto"/>
        <w:rPr>
          <w:rFonts w:ascii="Calibri" w:hAnsi="Calibri" w:cs="Calibri"/>
        </w:rPr>
      </w:pPr>
      <w:r w:rsidRPr="00351B91">
        <w:rPr>
          <w:rFonts w:ascii="Calibri" w:hAnsi="Calibri" w:cs="Calibri"/>
        </w:rPr>
        <w:t xml:space="preserve">Relevant HR experience is advantageous. </w:t>
      </w:r>
    </w:p>
    <w:p w14:paraId="15968149" w14:textId="77777777" w:rsidR="00506BC8" w:rsidRPr="00351B91" w:rsidRDefault="00506BC8" w:rsidP="00506BC8">
      <w:pPr>
        <w:rPr>
          <w:rFonts w:ascii="Calibri" w:hAnsi="Calibri" w:cs="Calibri"/>
        </w:rPr>
      </w:pPr>
      <w:r w:rsidRPr="00351B91">
        <w:rPr>
          <w:rFonts w:ascii="Calibri" w:hAnsi="Calibri" w:cs="Calibri"/>
          <w:highlight w:val="yellow"/>
        </w:rPr>
        <w:t>Applications should be made through this link:</w:t>
      </w:r>
      <w:r w:rsidRPr="00351B91">
        <w:rPr>
          <w:rFonts w:ascii="Calibri" w:hAnsi="Calibri" w:cs="Calibri"/>
        </w:rPr>
        <w:t xml:space="preserve"> </w:t>
      </w:r>
    </w:p>
    <w:p w14:paraId="49EA8F62" w14:textId="77777777" w:rsidR="00506BC8" w:rsidRPr="00351B91" w:rsidRDefault="00506BC8" w:rsidP="00506BC8">
      <w:pPr>
        <w:rPr>
          <w:rFonts w:ascii="Calibri" w:hAnsi="Calibri" w:cs="Calibri"/>
        </w:rPr>
      </w:pPr>
    </w:p>
    <w:p w14:paraId="6E408318" w14:textId="4229C6FE" w:rsidR="00506BC8" w:rsidRPr="00351B91" w:rsidRDefault="00506BC8" w:rsidP="00506BC8">
      <w:pPr>
        <w:rPr>
          <w:rFonts w:ascii="Calibri" w:hAnsi="Calibri" w:cs="Calibri"/>
        </w:rPr>
      </w:pPr>
      <w:r w:rsidRPr="00351B91">
        <w:rPr>
          <w:rFonts w:ascii="Calibri" w:hAnsi="Calibri" w:cs="Calibri"/>
        </w:rPr>
        <w:t xml:space="preserve">Any questions can be made to </w:t>
      </w:r>
      <w:hyperlink r:id="rId10" w:history="1">
        <w:r w:rsidRPr="00351B91">
          <w:rPr>
            <w:rStyle w:val="Hyperlink"/>
            <w:rFonts w:ascii="Calibri" w:hAnsi="Calibri" w:cs="Calibri"/>
          </w:rPr>
          <w:t>careers@irishcement.ie</w:t>
        </w:r>
      </w:hyperlink>
      <w:r w:rsidRPr="00351B91">
        <w:rPr>
          <w:rFonts w:ascii="Calibri" w:hAnsi="Calibri" w:cs="Calibri"/>
        </w:rPr>
        <w:t xml:space="preserve"> using the following subject heading “HR Graduate – Head Office”. </w:t>
      </w:r>
    </w:p>
    <w:p w14:paraId="3BF21F83" w14:textId="77777777" w:rsidR="00506BC8" w:rsidRPr="00351B91" w:rsidRDefault="00506BC8" w:rsidP="00506BC8">
      <w:pPr>
        <w:spacing w:before="100" w:beforeAutospacing="1" w:after="100" w:afterAutospacing="1"/>
        <w:jc w:val="center"/>
        <w:rPr>
          <w:rFonts w:ascii="Calibri" w:hAnsi="Calibri" w:cs="Calibri"/>
        </w:rPr>
      </w:pPr>
      <w:r w:rsidRPr="00351B91">
        <w:rPr>
          <w:rFonts w:ascii="Calibri" w:hAnsi="Calibri" w:cs="Calibri"/>
        </w:rPr>
        <w:t xml:space="preserve">Visit our </w:t>
      </w:r>
      <w:hyperlink r:id="rId11" w:history="1">
        <w:r w:rsidRPr="00351B91">
          <w:rPr>
            <w:rStyle w:val="Hyperlink"/>
            <w:rFonts w:ascii="Calibri" w:hAnsi="Calibri" w:cs="Calibri"/>
          </w:rPr>
          <w:t>Job Opportunities</w:t>
        </w:r>
      </w:hyperlink>
      <w:r w:rsidRPr="00351B91">
        <w:rPr>
          <w:rFonts w:ascii="Calibri" w:hAnsi="Calibri" w:cs="Calibri"/>
        </w:rPr>
        <w:t xml:space="preserve"> page for more information and to apply now.</w:t>
      </w:r>
    </w:p>
    <w:p w14:paraId="08C6C049" w14:textId="4E1F81D1" w:rsidR="00E6189E" w:rsidRPr="009720F8" w:rsidRDefault="00506BC8" w:rsidP="00E6189E">
      <w:r>
        <w:rPr>
          <w:rFonts w:ascii="Arial" w:hAnsi="Arial" w:cs="Arial"/>
          <w:b/>
          <w:bCs/>
          <w:noProof/>
          <w:color w:val="00396C"/>
          <w:sz w:val="20"/>
          <w:szCs w:val="20"/>
        </w:rPr>
        <w:lastRenderedPageBreak/>
        <w:drawing>
          <wp:inline distT="0" distB="0" distL="0" distR="0" wp14:anchorId="29C41BF3" wp14:editId="17E49602">
            <wp:extent cx="5734050" cy="3157984"/>
            <wp:effectExtent l="0" t="0" r="0" b="4445"/>
            <wp:docPr id="397449701" name="Picture 5" descr="A factory with a green field and blue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49701" name="Picture 5" descr="A factory with a green field and blue triangl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702" cy="3170460"/>
                    </a:xfrm>
                    <a:prstGeom prst="rect">
                      <a:avLst/>
                    </a:prstGeom>
                  </pic:spPr>
                </pic:pic>
              </a:graphicData>
            </a:graphic>
          </wp:inline>
        </w:drawing>
      </w:r>
    </w:p>
    <w:p w14:paraId="34DBCA9D" w14:textId="2FCAA22D" w:rsidR="009568C6" w:rsidRPr="00180CEF" w:rsidRDefault="009568C6" w:rsidP="00180CEF">
      <w:pPr>
        <w:spacing w:line="360" w:lineRule="auto"/>
        <w:rPr>
          <w:rFonts w:ascii="Arial" w:hAnsi="Arial" w:cs="Arial"/>
          <w:b/>
          <w:bCs/>
          <w:color w:val="00396C"/>
          <w:sz w:val="20"/>
          <w:szCs w:val="20"/>
        </w:rPr>
      </w:pPr>
    </w:p>
    <w:sectPr w:rsidR="009568C6" w:rsidRPr="00180CEF" w:rsidSect="000A341A">
      <w:headerReference w:type="default" r:id="rId13"/>
      <w:footerReference w:type="default" r:id="rId14"/>
      <w:pgSz w:w="11906" w:h="16838"/>
      <w:pgMar w:top="3722" w:right="1440" w:bottom="2592" w:left="1440" w:header="0"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E44E0" w14:textId="77777777" w:rsidR="007D7E4C" w:rsidRDefault="007D7E4C" w:rsidP="000A341A">
      <w:r>
        <w:separator/>
      </w:r>
    </w:p>
  </w:endnote>
  <w:endnote w:type="continuationSeparator" w:id="0">
    <w:p w14:paraId="2D339B3F" w14:textId="77777777" w:rsidR="007D7E4C" w:rsidRDefault="007D7E4C" w:rsidP="000A3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C3F27" w14:textId="6019CFE9" w:rsidR="000A341A" w:rsidRDefault="000A341A" w:rsidP="000A341A">
    <w:pPr>
      <w:pStyle w:val="Footer"/>
      <w:ind w:left="-1418"/>
    </w:pPr>
    <w:r>
      <w:rPr>
        <w:noProof/>
      </w:rPr>
      <w:drawing>
        <wp:inline distT="0" distB="0" distL="0" distR="0" wp14:anchorId="594A0D83" wp14:editId="61B6B405">
          <wp:extent cx="7656500" cy="1094879"/>
          <wp:effectExtent l="0" t="0" r="1905" b="0"/>
          <wp:docPr id="41258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8143"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56500" cy="109487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2C9B7" w14:textId="77777777" w:rsidR="007D7E4C" w:rsidRDefault="007D7E4C" w:rsidP="000A341A">
      <w:r>
        <w:separator/>
      </w:r>
    </w:p>
  </w:footnote>
  <w:footnote w:type="continuationSeparator" w:id="0">
    <w:p w14:paraId="3781A32F" w14:textId="77777777" w:rsidR="007D7E4C" w:rsidRDefault="007D7E4C" w:rsidP="000A3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978B2" w14:textId="4C2894E9" w:rsidR="000A341A" w:rsidRDefault="00B8468F" w:rsidP="000A341A">
    <w:pPr>
      <w:pStyle w:val="Header"/>
      <w:ind w:left="-1418" w:hanging="22"/>
    </w:pPr>
    <w:r>
      <w:rPr>
        <w:noProof/>
      </w:rPr>
      <w:drawing>
        <wp:inline distT="0" distB="0" distL="0" distR="0" wp14:anchorId="44570171" wp14:editId="0B026818">
          <wp:extent cx="7543004" cy="1937982"/>
          <wp:effectExtent l="0" t="0" r="1270" b="5715"/>
          <wp:docPr id="756739040" name="Picture 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9040" name="Picture 4"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3568" cy="19509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B06B7"/>
    <w:multiLevelType w:val="hybridMultilevel"/>
    <w:tmpl w:val="B114BD62"/>
    <w:lvl w:ilvl="0" w:tplc="57CC7E2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B700DD"/>
    <w:multiLevelType w:val="hybridMultilevel"/>
    <w:tmpl w:val="507AA6AA"/>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605BE"/>
    <w:multiLevelType w:val="hybridMultilevel"/>
    <w:tmpl w:val="E6EC9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80733"/>
    <w:multiLevelType w:val="hybridMultilevel"/>
    <w:tmpl w:val="1BD8B132"/>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00BEF"/>
    <w:multiLevelType w:val="hybridMultilevel"/>
    <w:tmpl w:val="F94CA18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8A5348A"/>
    <w:multiLevelType w:val="hybridMultilevel"/>
    <w:tmpl w:val="7FEC19E8"/>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05743"/>
    <w:multiLevelType w:val="hybridMultilevel"/>
    <w:tmpl w:val="241A658E"/>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97468"/>
    <w:multiLevelType w:val="hybridMultilevel"/>
    <w:tmpl w:val="81DEC52A"/>
    <w:lvl w:ilvl="0" w:tplc="18090001">
      <w:start w:val="1"/>
      <w:numFmt w:val="bullet"/>
      <w:lvlText w:val=""/>
      <w:lvlJc w:val="left"/>
      <w:pPr>
        <w:ind w:left="720" w:hanging="360"/>
      </w:pPr>
      <w:rPr>
        <w:rFonts w:ascii="Symbol" w:hAnsi="Symbol" w:hint="default"/>
      </w:rPr>
    </w:lvl>
    <w:lvl w:ilvl="1" w:tplc="946672F6">
      <w:numFmt w:val="bullet"/>
      <w:lvlText w:val="•"/>
      <w:lvlJc w:val="left"/>
      <w:pPr>
        <w:ind w:left="1440" w:hanging="360"/>
      </w:pPr>
      <w:rPr>
        <w:rFonts w:ascii="Calibri" w:eastAsia="Times New Roman" w:hAnsi="Calibri" w:cs="Calibri" w:hint="default"/>
        <w:b/>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5BE2C2B"/>
    <w:multiLevelType w:val="hybridMultilevel"/>
    <w:tmpl w:val="EC9CACB6"/>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902215"/>
    <w:multiLevelType w:val="hybridMultilevel"/>
    <w:tmpl w:val="94D2C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7C2036"/>
    <w:multiLevelType w:val="hybridMultilevel"/>
    <w:tmpl w:val="FCB0B65C"/>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21AD7"/>
    <w:multiLevelType w:val="hybridMultilevel"/>
    <w:tmpl w:val="9FB43632"/>
    <w:lvl w:ilvl="0" w:tplc="48ECE3A6">
      <w:numFmt w:val="bullet"/>
      <w:lvlText w:val="•"/>
      <w:lvlJc w:val="left"/>
      <w:pPr>
        <w:ind w:left="1440" w:hanging="720"/>
      </w:pPr>
      <w:rPr>
        <w:rFonts w:ascii="Arial" w:eastAsiaTheme="minorHAnsi"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D453AB9"/>
    <w:multiLevelType w:val="hybridMultilevel"/>
    <w:tmpl w:val="11DEB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EE10B47"/>
    <w:multiLevelType w:val="hybridMultilevel"/>
    <w:tmpl w:val="8CE835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15C2699"/>
    <w:multiLevelType w:val="hybridMultilevel"/>
    <w:tmpl w:val="E78EB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421D078E"/>
    <w:multiLevelType w:val="hybridMultilevel"/>
    <w:tmpl w:val="02B2B47A"/>
    <w:lvl w:ilvl="0" w:tplc="48ECE3A6">
      <w:numFmt w:val="bullet"/>
      <w:lvlText w:val="•"/>
      <w:lvlJc w:val="left"/>
      <w:pPr>
        <w:ind w:left="1080" w:hanging="72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9601F3E"/>
    <w:multiLevelType w:val="multilevel"/>
    <w:tmpl w:val="A656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C6030"/>
    <w:multiLevelType w:val="hybridMultilevel"/>
    <w:tmpl w:val="17404C02"/>
    <w:lvl w:ilvl="0" w:tplc="48ECE3A6">
      <w:numFmt w:val="bullet"/>
      <w:lvlText w:val="•"/>
      <w:lvlJc w:val="left"/>
      <w:pPr>
        <w:ind w:left="1080" w:hanging="72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F732640"/>
    <w:multiLevelType w:val="hybridMultilevel"/>
    <w:tmpl w:val="25C0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F650F"/>
    <w:multiLevelType w:val="hybridMultilevel"/>
    <w:tmpl w:val="5C3E2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B715ABA"/>
    <w:multiLevelType w:val="hybridMultilevel"/>
    <w:tmpl w:val="9D62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A70575"/>
    <w:multiLevelType w:val="hybridMultilevel"/>
    <w:tmpl w:val="08CA72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62B3A1B"/>
    <w:multiLevelType w:val="hybridMultilevel"/>
    <w:tmpl w:val="BBF89A9E"/>
    <w:lvl w:ilvl="0" w:tplc="4EF4646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B612A"/>
    <w:multiLevelType w:val="hybridMultilevel"/>
    <w:tmpl w:val="90B4BE3E"/>
    <w:lvl w:ilvl="0" w:tplc="48ECE3A6">
      <w:numFmt w:val="bullet"/>
      <w:lvlText w:val="•"/>
      <w:lvlJc w:val="left"/>
      <w:pPr>
        <w:ind w:left="1080" w:hanging="72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88352972">
    <w:abstractNumId w:val="18"/>
  </w:num>
  <w:num w:numId="2" w16cid:durableId="1107041739">
    <w:abstractNumId w:val="6"/>
  </w:num>
  <w:num w:numId="3" w16cid:durableId="1117605199">
    <w:abstractNumId w:val="5"/>
  </w:num>
  <w:num w:numId="4" w16cid:durableId="1793672763">
    <w:abstractNumId w:val="8"/>
  </w:num>
  <w:num w:numId="5" w16cid:durableId="1097628394">
    <w:abstractNumId w:val="10"/>
  </w:num>
  <w:num w:numId="6" w16cid:durableId="247663259">
    <w:abstractNumId w:val="3"/>
  </w:num>
  <w:num w:numId="7" w16cid:durableId="1420250980">
    <w:abstractNumId w:val="22"/>
  </w:num>
  <w:num w:numId="8" w16cid:durableId="795368474">
    <w:abstractNumId w:val="1"/>
  </w:num>
  <w:num w:numId="9" w16cid:durableId="41560378">
    <w:abstractNumId w:val="19"/>
  </w:num>
  <w:num w:numId="10" w16cid:durableId="1071082311">
    <w:abstractNumId w:val="13"/>
  </w:num>
  <w:num w:numId="11" w16cid:durableId="1599361682">
    <w:abstractNumId w:val="21"/>
  </w:num>
  <w:num w:numId="12" w16cid:durableId="733429828">
    <w:abstractNumId w:val="17"/>
  </w:num>
  <w:num w:numId="13" w16cid:durableId="44570779">
    <w:abstractNumId w:val="11"/>
  </w:num>
  <w:num w:numId="14" w16cid:durableId="42024269">
    <w:abstractNumId w:val="23"/>
  </w:num>
  <w:num w:numId="15" w16cid:durableId="1374038496">
    <w:abstractNumId w:val="15"/>
  </w:num>
  <w:num w:numId="16" w16cid:durableId="696389727">
    <w:abstractNumId w:val="14"/>
  </w:num>
  <w:num w:numId="17" w16cid:durableId="1502045264">
    <w:abstractNumId w:val="7"/>
  </w:num>
  <w:num w:numId="18" w16cid:durableId="774984780">
    <w:abstractNumId w:val="16"/>
  </w:num>
  <w:num w:numId="19" w16cid:durableId="57628065">
    <w:abstractNumId w:val="2"/>
  </w:num>
  <w:num w:numId="20" w16cid:durableId="1474757147">
    <w:abstractNumId w:val="9"/>
  </w:num>
  <w:num w:numId="21" w16cid:durableId="2048679089">
    <w:abstractNumId w:val="0"/>
  </w:num>
  <w:num w:numId="22" w16cid:durableId="1291980856">
    <w:abstractNumId w:val="4"/>
  </w:num>
  <w:num w:numId="23" w16cid:durableId="533157584">
    <w:abstractNumId w:val="20"/>
  </w:num>
  <w:num w:numId="24" w16cid:durableId="8850700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41A"/>
    <w:rsid w:val="00005B2D"/>
    <w:rsid w:val="000A341A"/>
    <w:rsid w:val="00103D34"/>
    <w:rsid w:val="001058E2"/>
    <w:rsid w:val="00110A06"/>
    <w:rsid w:val="00133858"/>
    <w:rsid w:val="00180CEF"/>
    <w:rsid w:val="001A291C"/>
    <w:rsid w:val="002E6BCF"/>
    <w:rsid w:val="00314718"/>
    <w:rsid w:val="00335EBC"/>
    <w:rsid w:val="003417A4"/>
    <w:rsid w:val="00351B91"/>
    <w:rsid w:val="00382972"/>
    <w:rsid w:val="00437239"/>
    <w:rsid w:val="00506BC8"/>
    <w:rsid w:val="0053391C"/>
    <w:rsid w:val="0057249D"/>
    <w:rsid w:val="005878AA"/>
    <w:rsid w:val="00680CCF"/>
    <w:rsid w:val="00687F60"/>
    <w:rsid w:val="00691B3F"/>
    <w:rsid w:val="007D7E4C"/>
    <w:rsid w:val="00841F4D"/>
    <w:rsid w:val="008635EA"/>
    <w:rsid w:val="009568C6"/>
    <w:rsid w:val="009B6193"/>
    <w:rsid w:val="009C0A7A"/>
    <w:rsid w:val="00B353EC"/>
    <w:rsid w:val="00B74C80"/>
    <w:rsid w:val="00B756BA"/>
    <w:rsid w:val="00B8468F"/>
    <w:rsid w:val="00CE5314"/>
    <w:rsid w:val="00D65B51"/>
    <w:rsid w:val="00DC43E3"/>
    <w:rsid w:val="00E204B8"/>
    <w:rsid w:val="00E6189E"/>
    <w:rsid w:val="00EB0644"/>
    <w:rsid w:val="00FA161C"/>
    <w:rsid w:val="00FB63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74154B"/>
  <w15:chartTrackingRefBased/>
  <w15:docId w15:val="{86B1F7F4-D7A0-FF43-897E-9B5A84E1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RS H1"/>
    <w:basedOn w:val="Normal"/>
    <w:next w:val="Normal"/>
    <w:link w:val="Heading1Char"/>
    <w:autoRedefine/>
    <w:uiPriority w:val="9"/>
    <w:qFormat/>
    <w:rsid w:val="00691B3F"/>
    <w:pPr>
      <w:spacing w:line="360" w:lineRule="auto"/>
      <w:outlineLvl w:val="0"/>
    </w:pPr>
    <w:rPr>
      <w:rFonts w:ascii="Helvetica Neue Light" w:hAnsi="Helvetica Neue Light"/>
      <w:color w:val="0E2841" w:themeColor="text2"/>
      <w:sz w:val="56"/>
      <w:szCs w:val="40"/>
      <w14:textFill>
        <w14:solidFill>
          <w14:schemeClr w14:val="tx2">
            <w14:lumMod w14:val="90000"/>
            <w14:lumOff w14:val="10000"/>
            <w14:lumMod w14:val="95000"/>
            <w14:lumOff w14:val="5000"/>
            <w14:lumMod w14:val="50000"/>
          </w14:schemeClr>
        </w14:solidFill>
      </w14:textFill>
    </w:rPr>
  </w:style>
  <w:style w:type="paragraph" w:styleId="Heading2">
    <w:name w:val="heading 2"/>
    <w:basedOn w:val="Normal"/>
    <w:next w:val="Normal"/>
    <w:link w:val="Heading2Char"/>
    <w:uiPriority w:val="9"/>
    <w:semiHidden/>
    <w:unhideWhenUsed/>
    <w:qFormat/>
    <w:rsid w:val="000A34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34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34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34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341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341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341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341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 H1 Char"/>
    <w:basedOn w:val="DefaultParagraphFont"/>
    <w:link w:val="Heading1"/>
    <w:uiPriority w:val="9"/>
    <w:rsid w:val="00691B3F"/>
    <w:rPr>
      <w:rFonts w:ascii="Helvetica Neue Light" w:hAnsi="Helvetica Neue Light"/>
      <w:color w:val="0E2841" w:themeColor="text2"/>
      <w:sz w:val="56"/>
      <w:szCs w:val="40"/>
      <w14:textFill>
        <w14:solidFill>
          <w14:schemeClr w14:val="tx2">
            <w14:lumMod w14:val="90000"/>
            <w14:lumOff w14:val="10000"/>
            <w14:lumMod w14:val="95000"/>
            <w14:lumOff w14:val="5000"/>
            <w14:lumMod w14:val="50000"/>
          </w14:schemeClr>
        </w14:solidFill>
      </w14:textFill>
    </w:rPr>
  </w:style>
  <w:style w:type="character" w:customStyle="1" w:styleId="Heading2Char">
    <w:name w:val="Heading 2 Char"/>
    <w:basedOn w:val="DefaultParagraphFont"/>
    <w:link w:val="Heading2"/>
    <w:uiPriority w:val="9"/>
    <w:semiHidden/>
    <w:rsid w:val="000A34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4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4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4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4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4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4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41A"/>
    <w:rPr>
      <w:rFonts w:eastAsiaTheme="majorEastAsia" w:cstheme="majorBidi"/>
      <w:color w:val="272727" w:themeColor="text1" w:themeTint="D8"/>
    </w:rPr>
  </w:style>
  <w:style w:type="paragraph" w:styleId="Title">
    <w:name w:val="Title"/>
    <w:basedOn w:val="Normal"/>
    <w:next w:val="Normal"/>
    <w:link w:val="TitleChar"/>
    <w:uiPriority w:val="10"/>
    <w:qFormat/>
    <w:rsid w:val="000A341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34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41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3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41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A341A"/>
    <w:rPr>
      <w:i/>
      <w:iCs/>
      <w:color w:val="404040" w:themeColor="text1" w:themeTint="BF"/>
    </w:rPr>
  </w:style>
  <w:style w:type="paragraph" w:styleId="ListParagraph">
    <w:name w:val="List Paragraph"/>
    <w:basedOn w:val="Normal"/>
    <w:uiPriority w:val="34"/>
    <w:qFormat/>
    <w:rsid w:val="000A341A"/>
    <w:pPr>
      <w:ind w:left="720"/>
      <w:contextualSpacing/>
    </w:pPr>
  </w:style>
  <w:style w:type="character" w:styleId="IntenseEmphasis">
    <w:name w:val="Intense Emphasis"/>
    <w:basedOn w:val="DefaultParagraphFont"/>
    <w:uiPriority w:val="21"/>
    <w:qFormat/>
    <w:rsid w:val="000A341A"/>
    <w:rPr>
      <w:i/>
      <w:iCs/>
      <w:color w:val="0F4761" w:themeColor="accent1" w:themeShade="BF"/>
    </w:rPr>
  </w:style>
  <w:style w:type="paragraph" w:styleId="IntenseQuote">
    <w:name w:val="Intense Quote"/>
    <w:basedOn w:val="Normal"/>
    <w:next w:val="Normal"/>
    <w:link w:val="IntenseQuoteChar"/>
    <w:uiPriority w:val="30"/>
    <w:qFormat/>
    <w:rsid w:val="000A34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341A"/>
    <w:rPr>
      <w:i/>
      <w:iCs/>
      <w:color w:val="0F4761" w:themeColor="accent1" w:themeShade="BF"/>
    </w:rPr>
  </w:style>
  <w:style w:type="character" w:styleId="IntenseReference">
    <w:name w:val="Intense Reference"/>
    <w:basedOn w:val="DefaultParagraphFont"/>
    <w:uiPriority w:val="32"/>
    <w:qFormat/>
    <w:rsid w:val="000A341A"/>
    <w:rPr>
      <w:b/>
      <w:bCs/>
      <w:smallCaps/>
      <w:color w:val="0F4761" w:themeColor="accent1" w:themeShade="BF"/>
      <w:spacing w:val="5"/>
    </w:rPr>
  </w:style>
  <w:style w:type="paragraph" w:styleId="Header">
    <w:name w:val="header"/>
    <w:basedOn w:val="Normal"/>
    <w:link w:val="HeaderChar"/>
    <w:uiPriority w:val="99"/>
    <w:unhideWhenUsed/>
    <w:rsid w:val="000A341A"/>
    <w:pPr>
      <w:tabs>
        <w:tab w:val="center" w:pos="4513"/>
        <w:tab w:val="right" w:pos="9026"/>
      </w:tabs>
    </w:pPr>
  </w:style>
  <w:style w:type="character" w:customStyle="1" w:styleId="HeaderChar">
    <w:name w:val="Header Char"/>
    <w:basedOn w:val="DefaultParagraphFont"/>
    <w:link w:val="Header"/>
    <w:uiPriority w:val="99"/>
    <w:rsid w:val="000A341A"/>
  </w:style>
  <w:style w:type="paragraph" w:styleId="Footer">
    <w:name w:val="footer"/>
    <w:basedOn w:val="Normal"/>
    <w:link w:val="FooterChar"/>
    <w:uiPriority w:val="99"/>
    <w:unhideWhenUsed/>
    <w:rsid w:val="000A341A"/>
    <w:pPr>
      <w:tabs>
        <w:tab w:val="center" w:pos="4513"/>
        <w:tab w:val="right" w:pos="9026"/>
      </w:tabs>
    </w:pPr>
  </w:style>
  <w:style w:type="character" w:customStyle="1" w:styleId="FooterChar">
    <w:name w:val="Footer Char"/>
    <w:basedOn w:val="DefaultParagraphFont"/>
    <w:link w:val="Footer"/>
    <w:uiPriority w:val="99"/>
    <w:rsid w:val="000A341A"/>
  </w:style>
  <w:style w:type="character" w:styleId="Hyperlink">
    <w:name w:val="Hyperlink"/>
    <w:rsid w:val="00E6189E"/>
    <w:rPr>
      <w:color w:val="0000FF"/>
      <w:u w:val="single"/>
    </w:rPr>
  </w:style>
  <w:style w:type="paragraph" w:styleId="NoSpacing">
    <w:name w:val="No Spacing"/>
    <w:uiPriority w:val="1"/>
    <w:qFormat/>
    <w:rsid w:val="00E6189E"/>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rishcement.ie/careers/job-opportuniti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areers@irishcement.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am Document" ma:contentTypeID="0x010100FB1B327D2987B64198AC735AD3AAF04F006D98D4A8F888444D9622EAA8C5E825AC" ma:contentTypeVersion="22" ma:contentTypeDescription="" ma:contentTypeScope="" ma:versionID="18d0689686852b9de20a95cd6756f839">
  <xsd:schema xmlns:xsd="http://www.w3.org/2001/XMLSchema" xmlns:xs="http://www.w3.org/2001/XMLSchema" xmlns:p="http://schemas.microsoft.com/office/2006/metadata/properties" xmlns:ns2="7a866c35-9e83-45f7-ae7f-37b4c727743b" xmlns:ns3="31e14261-3f9a-4470-98ba-5cf4d6e0a552" targetNamespace="http://schemas.microsoft.com/office/2006/metadata/properties" ma:root="true" ma:fieldsID="c57f71449898aa103ee3cc92544fb908" ns2:_="" ns3:_="">
    <xsd:import namespace="7a866c35-9e83-45f7-ae7f-37b4c727743b"/>
    <xsd:import namespace="31e14261-3f9a-4470-98ba-5cf4d6e0a5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66c35-9e83-45f7-ae7f-37b4c7277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862f0c-d964-4a1e-b73c-1ea1c71740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e14261-3f9a-4470-98ba-5cf4d6e0a5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bbc97f-cd1a-4c16-b3ec-0edd3e95d589}" ma:internalName="TaxCatchAll" ma:showField="CatchAllData" ma:web="31e14261-3f9a-4470-98ba-5cf4d6e0a5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11FAF1-8097-43B4-BBA9-A4708C2DEEBE}">
  <ds:schemaRefs>
    <ds:schemaRef ds:uri="http://schemas.openxmlformats.org/officeDocument/2006/bibliography"/>
  </ds:schemaRefs>
</ds:datastoreItem>
</file>

<file path=customXml/itemProps2.xml><?xml version="1.0" encoding="utf-8"?>
<ds:datastoreItem xmlns:ds="http://schemas.openxmlformats.org/officeDocument/2006/customXml" ds:itemID="{89C1EBD0-8659-4E83-A802-4458A54E161F}">
  <ds:schemaRefs>
    <ds:schemaRef ds:uri="http://schemas.microsoft.com/sharepoint/v3/contenttype/forms"/>
  </ds:schemaRefs>
</ds:datastoreItem>
</file>

<file path=customXml/itemProps3.xml><?xml version="1.0" encoding="utf-8"?>
<ds:datastoreItem xmlns:ds="http://schemas.openxmlformats.org/officeDocument/2006/customXml" ds:itemID="{45C7ADF0-DE8F-4A29-8233-33EEE8B6C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866c35-9e83-45f7-ae7f-37b4c727743b"/>
    <ds:schemaRef ds:uri="31e14261-3f9a-4470-98ba-5cf4d6e0a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Connaughton</dc:creator>
  <cp:keywords/>
  <dc:description/>
  <cp:lastModifiedBy>Carroll, Olivia</cp:lastModifiedBy>
  <cp:revision>2</cp:revision>
  <cp:lastPrinted>2024-11-18T13:54:00Z</cp:lastPrinted>
  <dcterms:created xsi:type="dcterms:W3CDTF">2025-01-13T16:42:00Z</dcterms:created>
  <dcterms:modified xsi:type="dcterms:W3CDTF">2025-01-13T16:42:00Z</dcterms:modified>
</cp:coreProperties>
</file>